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72" w:rsidRPr="00C91896" w:rsidRDefault="00F97506" w:rsidP="00676672">
      <w:pPr>
        <w:pStyle w:val="a3"/>
        <w:ind w:left="-284"/>
        <w:jc w:val="center"/>
        <w:rPr>
          <w:rFonts w:ascii="Sylfaen" w:hAnsi="Sylfaen" w:cs="Sylfaen"/>
          <w:lang w:val="hy-AM"/>
        </w:rPr>
      </w:pPr>
      <w:r w:rsidRPr="00C91896">
        <w:rPr>
          <w:rFonts w:ascii="Sylfaen" w:hAnsi="Sylfaen" w:cs="Sylfaen"/>
          <w:lang w:val="hy-AM"/>
        </w:rPr>
        <w:t>Հ Ա Յ Տ Ա Ր Ա Ր ՈՒ Թ Յ ՈՒ Ն</w:t>
      </w:r>
      <w:r w:rsidRPr="00C91896">
        <w:rPr>
          <w:rFonts w:ascii="Sylfaen" w:hAnsi="Sylfaen" w:cs="Sylfaen"/>
          <w:lang w:val="hy-AM"/>
        </w:rPr>
        <w:br/>
      </w:r>
      <w:r w:rsidR="00676672" w:rsidRPr="00C91896">
        <w:rPr>
          <w:rFonts w:ascii="Sylfaen" w:hAnsi="Sylfaen" w:cs="Sylfaen"/>
          <w:lang w:val="hy-AM"/>
        </w:rPr>
        <w:t>ՀՀ Լոռու  մարզի Վանաձոր  համայնքի մրցույթների և աճուրդների կազմակերպման ու անցկացման  հանձնաժողովը հայտարա</w:t>
      </w:r>
      <w:r w:rsidR="00676672" w:rsidRPr="00C91896">
        <w:rPr>
          <w:rFonts w:ascii="Sylfaen" w:hAnsi="Sylfaen" w:cs="Sylfaen"/>
          <w:lang w:val="en-US"/>
        </w:rPr>
        <w:t>ր</w:t>
      </w:r>
      <w:r w:rsidR="00676672" w:rsidRPr="00C91896">
        <w:rPr>
          <w:rFonts w:ascii="Sylfaen" w:hAnsi="Sylfaen" w:cs="Sylfaen"/>
          <w:lang w:val="hy-AM"/>
        </w:rPr>
        <w:t>ում է  համայնքային սեփականություն հանդիսացող հողամաս</w:t>
      </w:r>
      <w:r w:rsidR="00DF1B23">
        <w:rPr>
          <w:rFonts w:ascii="Sylfaen" w:hAnsi="Sylfaen" w:cs="Sylfaen"/>
        </w:rPr>
        <w:t>եր</w:t>
      </w:r>
      <w:r w:rsidR="00676672" w:rsidRPr="00C91896">
        <w:rPr>
          <w:rFonts w:ascii="Sylfaen" w:hAnsi="Sylfaen" w:cs="Sylfaen"/>
          <w:lang w:val="hy-AM"/>
        </w:rPr>
        <w:t xml:space="preserve">ի բաց աճուրդ  դասական եղանակով: </w:t>
      </w:r>
    </w:p>
    <w:p w:rsidR="00676672" w:rsidRPr="00C91896" w:rsidRDefault="00676672" w:rsidP="00676672">
      <w:pPr>
        <w:pStyle w:val="a3"/>
        <w:ind w:left="-284"/>
        <w:jc w:val="center"/>
        <w:rPr>
          <w:rFonts w:ascii="Sylfaen" w:hAnsi="Sylfaen" w:cs="Sylfaen"/>
          <w:lang w:val="hy-AM"/>
        </w:rPr>
      </w:pPr>
      <w:r w:rsidRPr="00C91896">
        <w:rPr>
          <w:rFonts w:ascii="Sylfaen" w:hAnsi="Sylfaen" w:cs="Sylfaen"/>
          <w:lang w:val="hy-AM"/>
        </w:rPr>
        <w:t xml:space="preserve">Աճուրդը տեղի կունենա 2020թ. </w:t>
      </w:r>
      <w:r w:rsidR="00DF1B23" w:rsidRPr="00DF1B23">
        <w:rPr>
          <w:rFonts w:ascii="Sylfaen" w:hAnsi="Sylfaen" w:cs="Sylfaen"/>
          <w:lang w:val="hy-AM"/>
        </w:rPr>
        <w:t xml:space="preserve">դեկտեմբերի </w:t>
      </w:r>
      <w:r w:rsidR="00034946">
        <w:rPr>
          <w:rFonts w:ascii="Sylfaen" w:hAnsi="Sylfaen" w:cs="Sylfaen"/>
          <w:lang w:val="hy-AM"/>
        </w:rPr>
        <w:t xml:space="preserve">  </w:t>
      </w:r>
      <w:r w:rsidR="00A109C1" w:rsidRPr="00A109C1">
        <w:rPr>
          <w:rFonts w:ascii="Sylfaen" w:hAnsi="Sylfaen" w:cs="Sylfaen"/>
          <w:lang w:val="hy-AM"/>
        </w:rPr>
        <w:t>14</w:t>
      </w:r>
      <w:r>
        <w:rPr>
          <w:rFonts w:ascii="Sylfaen" w:hAnsi="Sylfaen" w:cs="Sylfaen"/>
          <w:lang w:val="hy-AM"/>
        </w:rPr>
        <w:t>-ին</w:t>
      </w:r>
      <w:r w:rsidRPr="00C91896">
        <w:rPr>
          <w:rFonts w:ascii="Sylfaen" w:hAnsi="Sylfaen" w:cs="Sylfaen"/>
          <w:lang w:val="hy-AM"/>
        </w:rPr>
        <w:t>` ժամը 11:00-ին, ք.Վանաձոր, Տիգրան Մեծի պողոտա 22, Վանաձորի</w:t>
      </w:r>
    </w:p>
    <w:p w:rsidR="00676672" w:rsidRPr="00C91896" w:rsidRDefault="00676672" w:rsidP="00676672">
      <w:pPr>
        <w:jc w:val="center"/>
        <w:rPr>
          <w:lang w:val="hy-AM"/>
        </w:rPr>
      </w:pPr>
      <w:r w:rsidRPr="00C91896">
        <w:rPr>
          <w:rFonts w:ascii="Sylfaen" w:hAnsi="Sylfaen" w:cs="Sylfaen"/>
          <w:lang w:val="hy-AM"/>
        </w:rPr>
        <w:t xml:space="preserve"> համայնքապետարանի շենքի 4-րդ հարկում, նիստերի դահլիճում: Աճուրդի </w:t>
      </w:r>
      <w:r w:rsidR="00F97011" w:rsidRPr="00F97011">
        <w:rPr>
          <w:rFonts w:ascii="Sylfaen" w:hAnsi="Sylfaen" w:cs="Sylfaen"/>
          <w:lang w:val="hy-AM"/>
        </w:rPr>
        <w:t>են</w:t>
      </w:r>
      <w:r w:rsidRPr="00C91896">
        <w:rPr>
          <w:rFonts w:ascii="Sylfaen" w:hAnsi="Sylfaen" w:cs="Sylfaen"/>
          <w:lang w:val="hy-AM"/>
        </w:rPr>
        <w:t xml:space="preserve"> դրվում`</w:t>
      </w:r>
      <w:r w:rsidRPr="00C91896">
        <w:rPr>
          <w:rFonts w:ascii="Arial Unicode" w:hAnsi="Arial Unicode"/>
          <w:shd w:val="clear" w:color="auto" w:fill="EAF1F5"/>
          <w:lang w:val="hy-AM"/>
        </w:rPr>
        <w:t xml:space="preserve">  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1843"/>
        <w:gridCol w:w="1134"/>
        <w:gridCol w:w="850"/>
        <w:gridCol w:w="2552"/>
        <w:gridCol w:w="1588"/>
        <w:gridCol w:w="1134"/>
        <w:gridCol w:w="2977"/>
        <w:gridCol w:w="2410"/>
        <w:gridCol w:w="850"/>
      </w:tblGrid>
      <w:tr w:rsidR="005D5EB9" w:rsidRPr="005D5EB9" w:rsidTr="00871766">
        <w:trPr>
          <w:trHeight w:val="983"/>
        </w:trPr>
        <w:tc>
          <w:tcPr>
            <w:tcW w:w="822" w:type="dxa"/>
            <w:shd w:val="clear" w:color="auto" w:fill="auto"/>
            <w:vAlign w:val="center"/>
            <w:hideMark/>
          </w:tcPr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bookmarkStart w:id="0" w:name="_GoBack" w:colFirst="0" w:colLast="9"/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Լոտի անվանումը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Հողամասի</w:t>
            </w:r>
            <w:r w:rsid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հասցեն  /գտնվելու</w:t>
            </w:r>
            <w:r w:rsid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վայրը/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5EB9" w:rsidRPr="005D5EB9" w:rsidRDefault="005D5EB9" w:rsidP="005D5EB9">
            <w:pPr>
              <w:spacing w:after="0" w:line="240" w:lineRule="auto"/>
              <w:ind w:left="175" w:hanging="175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Ծածկագիրը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5EB9" w:rsidRPr="005D5EB9" w:rsidRDefault="005D5EB9" w:rsidP="00871766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Մակերեսը</w:t>
            </w:r>
            <w:r w:rsid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քմ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D5EB9" w:rsidRPr="005D5EB9" w:rsidRDefault="005D5EB9" w:rsidP="00871766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Հողամասի  օգտագործման</w:t>
            </w:r>
            <w:r w:rsid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նպատակը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Հողամասի</w:t>
            </w:r>
            <w:r w:rsid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նկատմամբ</w:t>
            </w:r>
            <w:r w:rsid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սահմանա</w:t>
            </w:r>
          </w:p>
          <w:p w:rsidR="005D5EB9" w:rsidRPr="005D5EB9" w:rsidRDefault="00034946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փ</w:t>
            </w:r>
            <w:r w:rsidR="005D5EB9"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ակումների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="005D5EB9"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ներառյալ</w:t>
            </w:r>
          </w:p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սերվիտուտների</w:t>
            </w:r>
            <w:r w:rsidR="00034946" w:rsidRPr="003E144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առկայությունը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Ճանապարհների</w:t>
            </w:r>
            <w:r w:rsidR="00034946" w:rsidRP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առկայու</w:t>
            </w:r>
          </w:p>
          <w:p w:rsidR="005D5EB9" w:rsidRPr="005D5EB9" w:rsidRDefault="00034946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</w:t>
            </w:r>
            <w:r w:rsidR="005D5EB9"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յան</w:t>
            </w:r>
            <w:r w:rsidRP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="005D5EB9"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մասին</w:t>
            </w:r>
            <w:r w:rsidRP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="005D5EB9"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տվյալներ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Ջրատարի,</w:t>
            </w:r>
          </w:p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կոյուղու,  էլեկտրահաղորդման</w:t>
            </w:r>
          </w:p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գծերի, գազատարի</w:t>
            </w:r>
            <w:r w:rsidR="00034946" w:rsidRP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առկայության</w:t>
            </w:r>
            <w:r w:rsidR="00034946" w:rsidRP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մասին</w:t>
            </w:r>
            <w:r w:rsidR="00034946" w:rsidRPr="0003494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տվյալներ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Շրջակա  միջավայրերի  և  պատմամշակութային  հուշարձանների  պահպանության,  բնապահպանական  և  հողերի  պահպանության  միջոցառումները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Մեկնարկային  գինը դրամ</w:t>
            </w:r>
          </w:p>
          <w:p w:rsidR="005D5EB9" w:rsidRPr="005D5EB9" w:rsidRDefault="005D5EB9" w:rsidP="005D5E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D5EB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ք/մ</w:t>
            </w:r>
          </w:p>
        </w:tc>
      </w:tr>
      <w:bookmarkEnd w:id="0"/>
      <w:tr w:rsidR="00676672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676672" w:rsidRPr="00C91896" w:rsidRDefault="00676672" w:rsidP="00E92119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C91896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  <w:r w:rsidRPr="00C9189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</w:t>
            </w:r>
            <w:r w:rsidRPr="00C91896">
              <w:rPr>
                <w:rFonts w:ascii="Arial Armenian" w:eastAsia="Times New Roman" w:hAnsi="Arial Armenian" w:cs="Arial Armenian"/>
                <w:sz w:val="14"/>
                <w:szCs w:val="14"/>
                <w:lang w:eastAsia="ru-RU"/>
              </w:rPr>
              <w:t>.1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672" w:rsidRPr="00DF1B23" w:rsidRDefault="00DF1B23" w:rsidP="005F4C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Սանկտ Պետերբուրգի փողոց, թիվ 7/2-1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6672" w:rsidRPr="00DF1B23" w:rsidRDefault="00DF1B23" w:rsidP="00E9211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06-001-0588</w:t>
            </w:r>
            <w:r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-</w:t>
            </w:r>
            <w:r w:rsidR="008373E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6672" w:rsidRPr="00DF1B23" w:rsidRDefault="00DF1B23" w:rsidP="00F9701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240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6672" w:rsidRPr="00DF1B23" w:rsidRDefault="00DF1B23" w:rsidP="00E9211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Անհատական բնակարանաշինության համար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76672" w:rsidRPr="00DF1B23" w:rsidRDefault="00DF1B23" w:rsidP="00E9211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72" w:rsidRPr="00322E50" w:rsidRDefault="00DF1B23" w:rsidP="0003494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Սանկտ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Պետերբուրգի</w:t>
            </w:r>
            <w:proofErr w:type="spellEnd"/>
            <w:r w:rsidR="008373E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փողոցին </w:t>
            </w:r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676672" w:rsidRPr="00322E5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կից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76672" w:rsidRPr="00034946" w:rsidRDefault="00676672" w:rsidP="00676672">
            <w:pPr>
              <w:spacing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r w:rsidRPr="00AE6E9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r w:rsidRPr="00AE6E9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E6E9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նախապես</w:t>
            </w:r>
            <w:proofErr w:type="spellEnd"/>
            <w:r w:rsidRPr="00AE6E9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E6E9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համաձայնեցված</w:t>
            </w:r>
            <w:proofErr w:type="spellEnd"/>
            <w:r w:rsidRPr="00AE6E9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E6E9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հողահատկացման</w:t>
            </w:r>
            <w:proofErr w:type="spellEnd"/>
            <w:r w:rsidRPr="00AE6E9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E6E9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փաստաթղթերի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676672" w:rsidRPr="00034946" w:rsidRDefault="00676672" w:rsidP="00322E5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03494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03494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3494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03494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03494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676672" w:rsidRPr="00034946" w:rsidRDefault="00DF1B23" w:rsidP="00F9750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4000</w:t>
            </w:r>
          </w:p>
        </w:tc>
      </w:tr>
      <w:tr w:rsidR="00D3169F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D3169F" w:rsidRPr="006D4B1B" w:rsidRDefault="00D3169F" w:rsidP="005731F1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eastAsia="ru-RU"/>
              </w:rPr>
            </w:pPr>
            <w:r w:rsidRPr="00C91896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  <w:r w:rsidRPr="00C9189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</w:t>
            </w:r>
            <w:r w:rsidRPr="00C91896">
              <w:rPr>
                <w:rFonts w:ascii="Arial Armenian" w:eastAsia="Times New Roman" w:hAnsi="Arial Armenian" w:cs="Arial Armenian"/>
                <w:sz w:val="14"/>
                <w:szCs w:val="14"/>
                <w:lang w:eastAsia="ru-RU"/>
              </w:rPr>
              <w:t>.</w:t>
            </w:r>
            <w:r>
              <w:rPr>
                <w:rFonts w:eastAsia="Times New Roman" w:cs="Arial Armeni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F1B2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Նաիրի փողոց, թիվ 10/2-1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169F" w:rsidRPr="00034946" w:rsidRDefault="00D3169F" w:rsidP="008373E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F1B2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06-001-0762-</w:t>
            </w:r>
            <w:r w:rsidR="008373E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F1B2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227,9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Անհատական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բնակարանաշինության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D3169F" w:rsidRDefault="00D3169F" w:rsidP="00D3169F">
            <w:pPr>
              <w:jc w:val="center"/>
            </w:pPr>
            <w:r w:rsidRPr="00FB444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F1B2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Նաիրի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փողոցին կից</w:t>
            </w:r>
          </w:p>
        </w:tc>
        <w:tc>
          <w:tcPr>
            <w:tcW w:w="2977" w:type="dxa"/>
            <w:shd w:val="clear" w:color="auto" w:fill="auto"/>
          </w:tcPr>
          <w:p w:rsidR="00D3169F" w:rsidRPr="006D4B1B" w:rsidRDefault="00D3169F" w:rsidP="005731F1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D3169F" w:rsidRPr="006D4B1B" w:rsidRDefault="00D3169F" w:rsidP="005731F1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03494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03494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3494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03494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03494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3169F" w:rsidRPr="00034946" w:rsidRDefault="00871766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7176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4000</w:t>
            </w:r>
          </w:p>
        </w:tc>
      </w:tr>
      <w:tr w:rsidR="00D3169F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D3169F" w:rsidRPr="00C91896" w:rsidRDefault="00D3169F" w:rsidP="00DF1B23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C91896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  <w:r w:rsidRPr="00C9189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</w:t>
            </w:r>
            <w:r w:rsidRPr="00C91896">
              <w:rPr>
                <w:rFonts w:ascii="Arial Armenian" w:eastAsia="Times New Roman" w:hAnsi="Arial Armenian" w:cs="Arial Armenian"/>
                <w:sz w:val="14"/>
                <w:szCs w:val="14"/>
                <w:lang w:eastAsia="ru-RU"/>
              </w:rPr>
              <w:t>.</w:t>
            </w:r>
            <w:r>
              <w:rPr>
                <w:rFonts w:eastAsia="Times New Roman" w:cs="Arial Armeni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316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Բուլղարական թաղամաս, թիվ 24/1-3/2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316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06-001-1025</w:t>
            </w:r>
            <w:r w:rsidR="0087176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8373E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316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Անհատական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բնակարանաշինության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D3169F" w:rsidRDefault="00D3169F" w:rsidP="00D3169F">
            <w:pPr>
              <w:jc w:val="center"/>
            </w:pPr>
            <w:r w:rsidRPr="00FB444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B7119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Միջթաղա</w:t>
            </w:r>
          </w:p>
          <w:p w:rsidR="00D3169F" w:rsidRDefault="00B7119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յին ճանապարհ</w:t>
            </w:r>
          </w:p>
        </w:tc>
        <w:tc>
          <w:tcPr>
            <w:tcW w:w="2977" w:type="dxa"/>
            <w:shd w:val="clear" w:color="auto" w:fill="auto"/>
          </w:tcPr>
          <w:p w:rsidR="00D3169F" w:rsidRPr="006D4B1B" w:rsidRDefault="00D3169F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D3169F" w:rsidRPr="00723E13" w:rsidRDefault="00D3169F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D3169F" w:rsidRPr="00D3169F" w:rsidRDefault="00D3169F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3169F" w:rsidRPr="00034946" w:rsidRDefault="00871766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7176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2500</w:t>
            </w:r>
          </w:p>
        </w:tc>
      </w:tr>
      <w:tr w:rsidR="00D3169F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D3169F" w:rsidRPr="00C91896" w:rsidRDefault="00D3169F" w:rsidP="00DF1B23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C91896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  <w:r w:rsidRPr="00C9189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</w:t>
            </w:r>
            <w:r w:rsidRPr="00C91896">
              <w:rPr>
                <w:rFonts w:ascii="Arial Armenian" w:eastAsia="Times New Roman" w:hAnsi="Arial Armenian" w:cs="Arial Armenian"/>
                <w:sz w:val="14"/>
                <w:szCs w:val="14"/>
                <w:lang w:eastAsia="ru-RU"/>
              </w:rPr>
              <w:t>.</w:t>
            </w:r>
            <w:r>
              <w:rPr>
                <w:rFonts w:eastAsia="Times New Roman" w:cs="Arial Armeni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316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Բաղրամյան պողոտա, թիվ 21/16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316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06-001-0053</w:t>
            </w:r>
            <w:r w:rsidR="0087176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8373E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316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Անհատական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բնակարանաշինության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D3169F" w:rsidRDefault="00D3169F" w:rsidP="00D3169F">
            <w:pPr>
              <w:jc w:val="center"/>
            </w:pPr>
            <w:r w:rsidRPr="00FB444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69F" w:rsidRDefault="0087176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316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Բաղրամյան պողոտա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յին կից</w:t>
            </w:r>
          </w:p>
        </w:tc>
        <w:tc>
          <w:tcPr>
            <w:tcW w:w="2977" w:type="dxa"/>
            <w:shd w:val="clear" w:color="auto" w:fill="auto"/>
          </w:tcPr>
          <w:p w:rsidR="00D3169F" w:rsidRPr="006D4B1B" w:rsidRDefault="00D3169F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D3169F" w:rsidRPr="00723E13" w:rsidRDefault="00D3169F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D3169F" w:rsidRPr="00D3169F" w:rsidRDefault="00D3169F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3169F" w:rsidRPr="00034946" w:rsidRDefault="00871766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7176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3000</w:t>
            </w:r>
          </w:p>
        </w:tc>
      </w:tr>
      <w:tr w:rsidR="00D3169F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D3169F" w:rsidRPr="00C91896" w:rsidRDefault="00D3169F" w:rsidP="00DF1B23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C91896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  <w:r w:rsidRPr="00C9189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</w:t>
            </w:r>
            <w:r w:rsidRPr="00C91896">
              <w:rPr>
                <w:rFonts w:ascii="Arial Armenian" w:eastAsia="Times New Roman" w:hAnsi="Arial Armenian" w:cs="Arial Armenian"/>
                <w:sz w:val="14"/>
                <w:szCs w:val="14"/>
                <w:lang w:eastAsia="ru-RU"/>
              </w:rPr>
              <w:t>.</w:t>
            </w:r>
            <w:r>
              <w:rPr>
                <w:rFonts w:eastAsia="Times New Roman" w:cs="Arial Armeni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9F" w:rsidRPr="00034946" w:rsidRDefault="0087176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7176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Տաշիրի խճուղի, թիվ 12/2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169F" w:rsidRPr="00034946" w:rsidRDefault="0087176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7176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06-001-0010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8373E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169F" w:rsidRPr="00034946" w:rsidRDefault="0064446B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4446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Անհատական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բնակարանաշինության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D3169F" w:rsidRDefault="00D3169F" w:rsidP="00D3169F">
            <w:pPr>
              <w:jc w:val="center"/>
            </w:pPr>
            <w:r w:rsidRPr="00FB444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69F" w:rsidRDefault="0087176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7176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Տաշիրի խճուղ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ուն կից</w:t>
            </w:r>
          </w:p>
        </w:tc>
        <w:tc>
          <w:tcPr>
            <w:tcW w:w="2977" w:type="dxa"/>
            <w:shd w:val="clear" w:color="auto" w:fill="auto"/>
          </w:tcPr>
          <w:p w:rsidR="00D3169F" w:rsidRPr="006D4B1B" w:rsidRDefault="00D3169F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D3169F" w:rsidRPr="00723E13" w:rsidRDefault="00D3169F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D3169F" w:rsidRPr="00D3169F" w:rsidRDefault="00D3169F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3169F" w:rsidRPr="00034946" w:rsidRDefault="00871766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7176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4000</w:t>
            </w:r>
          </w:p>
        </w:tc>
      </w:tr>
      <w:tr w:rsidR="00D3169F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D3169F" w:rsidRPr="00C91896" w:rsidRDefault="00D3169F" w:rsidP="00DF1B23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C91896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  <w:r w:rsidRPr="00C9189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</w:t>
            </w:r>
            <w:r w:rsidRPr="00C91896">
              <w:rPr>
                <w:rFonts w:ascii="Arial Armenian" w:eastAsia="Times New Roman" w:hAnsi="Arial Armenian" w:cs="Arial Armenian"/>
                <w:sz w:val="14"/>
                <w:szCs w:val="14"/>
                <w:lang w:eastAsia="ru-RU"/>
              </w:rPr>
              <w:t>.</w:t>
            </w:r>
            <w:r>
              <w:rPr>
                <w:rFonts w:eastAsia="Times New Roman" w:cs="Arial Armeni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9F" w:rsidRPr="00034946" w:rsidRDefault="0064446B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4446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Տավրոս թաղամաս, 22-րդ փողոց, թիվ 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169F" w:rsidRPr="00034946" w:rsidRDefault="0064446B" w:rsidP="008373E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4446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06-001-0041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8373E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169F" w:rsidRPr="00034946" w:rsidRDefault="0064446B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4446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449,8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169F" w:rsidRPr="00034946" w:rsidRDefault="00D3169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Անհատական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բնակարանաշինության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D3169F" w:rsidRDefault="00D3169F" w:rsidP="00D3169F">
            <w:pPr>
              <w:jc w:val="center"/>
            </w:pPr>
            <w:r w:rsidRPr="00FB444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69F" w:rsidRDefault="0069781E" w:rsidP="004D3AB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4446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Տավրոս թաղ, 22-րդ փող</w:t>
            </w:r>
            <w:r w:rsidR="004D3AB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կից</w:t>
            </w:r>
          </w:p>
        </w:tc>
        <w:tc>
          <w:tcPr>
            <w:tcW w:w="2977" w:type="dxa"/>
            <w:shd w:val="clear" w:color="auto" w:fill="auto"/>
          </w:tcPr>
          <w:p w:rsidR="00D3169F" w:rsidRPr="006D4B1B" w:rsidRDefault="00D3169F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D3169F" w:rsidRPr="00723E13" w:rsidRDefault="00D3169F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D3169F" w:rsidRPr="004D3AB1" w:rsidRDefault="00D3169F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4D3AB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4D3AB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.</w:t>
            </w:r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3169F" w:rsidRPr="004D3AB1" w:rsidRDefault="0064446B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4D3AB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2000</w:t>
            </w:r>
          </w:p>
        </w:tc>
      </w:tr>
      <w:tr w:rsidR="0069781E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69781E" w:rsidRPr="00C91896" w:rsidRDefault="0069781E" w:rsidP="00DF1B23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C91896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  <w:r w:rsidRPr="00C9189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</w:t>
            </w:r>
            <w:r w:rsidRPr="00C91896">
              <w:rPr>
                <w:rFonts w:ascii="Arial Armenian" w:eastAsia="Times New Roman" w:hAnsi="Arial Armenian" w:cs="Arial Armenian"/>
                <w:sz w:val="14"/>
                <w:szCs w:val="14"/>
                <w:lang w:eastAsia="ru-RU"/>
              </w:rPr>
              <w:t>.</w:t>
            </w:r>
            <w:r>
              <w:rPr>
                <w:rFonts w:eastAsia="Times New Roman" w:cs="Arial Armeni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781E" w:rsidRPr="00034946" w:rsidRDefault="0069781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4446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Իսահակյան փողոց, 1-ին նրբանցք, թիվ 11/8-3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9781E" w:rsidRPr="00034946" w:rsidRDefault="0069781E" w:rsidP="008373E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9781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06-001-0730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8373E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781E" w:rsidRPr="00034946" w:rsidRDefault="0069781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781E" w:rsidRPr="00034946" w:rsidRDefault="0069781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Անհատական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բնակարանաշինության</w:t>
            </w:r>
            <w:proofErr w:type="spellEnd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F1B23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69781E" w:rsidRDefault="0069781E" w:rsidP="00D3169F">
            <w:pPr>
              <w:jc w:val="center"/>
            </w:pPr>
            <w:r w:rsidRPr="00FB444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81E" w:rsidRDefault="0069781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4446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Իսահակյան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69781E" w:rsidRPr="006D4B1B" w:rsidRDefault="0069781E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69781E" w:rsidRPr="00723E13" w:rsidRDefault="0069781E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69781E" w:rsidRPr="00D3169F" w:rsidRDefault="0069781E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69781E" w:rsidRPr="00034946" w:rsidRDefault="0069781E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69781E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4500</w:t>
            </w:r>
          </w:p>
        </w:tc>
      </w:tr>
      <w:tr w:rsidR="0069781E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69781E" w:rsidRPr="00D8035E" w:rsidRDefault="00D8035E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781E" w:rsidRPr="00034946" w:rsidRDefault="00D8035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8035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Տիգրան Մեծի պողոտա, թիվ 63-1/63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9781E" w:rsidRPr="00034946" w:rsidRDefault="00DB7F0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B7F0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06-001-0427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4D653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781E" w:rsidRPr="00034946" w:rsidRDefault="00DB7F0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B7F0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781E" w:rsidRPr="008373EF" w:rsidRDefault="00DB7F0C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8373E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8373E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8373E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8373E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69781E" w:rsidRDefault="0069781E" w:rsidP="00D3169F">
            <w:pPr>
              <w:jc w:val="center"/>
            </w:pPr>
            <w:r w:rsidRPr="00FB444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81E" w:rsidRDefault="00D8035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8035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Տիգրան Մեծի պողոտա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յին կից</w:t>
            </w:r>
          </w:p>
        </w:tc>
        <w:tc>
          <w:tcPr>
            <w:tcW w:w="2977" w:type="dxa"/>
            <w:shd w:val="clear" w:color="auto" w:fill="auto"/>
          </w:tcPr>
          <w:p w:rsidR="0069781E" w:rsidRPr="006D4B1B" w:rsidRDefault="0069781E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69781E" w:rsidRPr="00723E13" w:rsidRDefault="0069781E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69781E" w:rsidRPr="00D3169F" w:rsidRDefault="0069781E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69781E" w:rsidRPr="00034946" w:rsidRDefault="00DB7F0C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8000</w:t>
            </w:r>
          </w:p>
        </w:tc>
      </w:tr>
      <w:tr w:rsidR="00DB7F0C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DB7F0C" w:rsidRPr="00C91896" w:rsidRDefault="00DB7F0C" w:rsidP="00D8035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7F0C" w:rsidRPr="00034946" w:rsidRDefault="00DB7F0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B7F0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Կ.Դեմիրճյան փողոց, թիվ 1-42/1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B7F0C" w:rsidRPr="00034946" w:rsidRDefault="00DB7F0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B7F0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06-001-0224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4D653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F0C" w:rsidRPr="00034946" w:rsidRDefault="00DB7F0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B7F0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7F0C" w:rsidRPr="00DB7F0C" w:rsidRDefault="00DB7F0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DB7F0C" w:rsidRDefault="00DB7F0C" w:rsidP="00D3169F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F0C" w:rsidRDefault="00B7119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B7F0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Կ.Դեմիրճյան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DB7F0C" w:rsidRPr="006D4B1B" w:rsidRDefault="00DB7F0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DB7F0C" w:rsidRPr="00723E13" w:rsidRDefault="00DB7F0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DB7F0C" w:rsidRPr="00D3169F" w:rsidRDefault="00DB7F0C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B7F0C" w:rsidRPr="00034946" w:rsidRDefault="00B7119C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B7119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4000</w:t>
            </w:r>
          </w:p>
        </w:tc>
      </w:tr>
      <w:tr w:rsidR="00B7119C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B7119C" w:rsidRPr="00C91896" w:rsidRDefault="00B7119C" w:rsidP="00D8035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բ.3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19C" w:rsidRPr="00034946" w:rsidRDefault="00B7119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7119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Կ. Դեմիրճյան  փողոց, թիվ  2/2-3/1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19C" w:rsidRPr="00034946" w:rsidRDefault="00B7119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7119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06-001-0170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4D653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B7119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7119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119C" w:rsidRPr="00DB7F0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B7119C" w:rsidRDefault="00B7119C" w:rsidP="00D3169F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B7F0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Կ.Դեմիրճյան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B7119C" w:rsidRPr="006D4B1B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B7119C" w:rsidRPr="00723E13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B7119C" w:rsidRPr="00D3169F" w:rsidRDefault="00B7119C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B7119C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B7119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3500</w:t>
            </w:r>
          </w:p>
        </w:tc>
      </w:tr>
      <w:tr w:rsidR="00B7119C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B7119C" w:rsidRPr="00C91896" w:rsidRDefault="00B7119C" w:rsidP="00D8035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19C" w:rsidRPr="00034946" w:rsidRDefault="0087226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722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Նալբանդյան փողոց, թիվ 19-1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19C" w:rsidRPr="00034946" w:rsidRDefault="0087226E" w:rsidP="004D653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722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06-001-0346-</w:t>
            </w:r>
            <w:r w:rsidR="004D653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87226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119C" w:rsidRPr="00DB7F0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B7119C" w:rsidRDefault="00B7119C" w:rsidP="00D3169F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87226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722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Նալբանդյան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B7119C" w:rsidRPr="006D4B1B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B7119C" w:rsidRPr="00723E13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B7119C" w:rsidRPr="00D3169F" w:rsidRDefault="00B7119C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87226E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7226E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5000</w:t>
            </w:r>
          </w:p>
        </w:tc>
      </w:tr>
      <w:tr w:rsidR="00B7119C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B7119C" w:rsidRPr="00C91896" w:rsidRDefault="00B7119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lastRenderedPageBreak/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19C" w:rsidRPr="00034946" w:rsidRDefault="0087226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722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Շինարարների փողոց, թիվ 5/9-6</w:t>
            </w:r>
            <w:r>
              <w:rPr>
                <w:rFonts w:ascii="Courier New" w:hAnsi="Courier New" w:cs="Courier New"/>
                <w:color w:val="333333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19C" w:rsidRPr="00034946" w:rsidRDefault="0087226E" w:rsidP="00FB5B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722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06-001-0730-</w:t>
            </w:r>
            <w:r w:rsidR="00FB5B2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87226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119C" w:rsidRPr="00DB7F0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B7119C" w:rsidRDefault="00B7119C" w:rsidP="00D3169F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87226E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722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Շինարարների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B7119C" w:rsidRPr="006D4B1B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B7119C" w:rsidRPr="00723E13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B7119C" w:rsidRPr="00D3169F" w:rsidRDefault="00B7119C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87226E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7226E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4500</w:t>
            </w:r>
          </w:p>
        </w:tc>
      </w:tr>
      <w:tr w:rsidR="00B7119C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B7119C" w:rsidRPr="00C91896" w:rsidRDefault="00B7119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Զորյան փողոց, թիվ 89-3/6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06-001-0437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FB5B2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119C" w:rsidRPr="00DB7F0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B7119C" w:rsidRDefault="00B7119C" w:rsidP="00D3169F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Զորյան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B7119C" w:rsidRPr="006D4B1B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B7119C" w:rsidRPr="00723E13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B7119C" w:rsidRPr="00D3169F" w:rsidRDefault="00B7119C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5E6B72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5000</w:t>
            </w:r>
          </w:p>
        </w:tc>
      </w:tr>
      <w:tr w:rsidR="00B7119C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B7119C" w:rsidRPr="00C91896" w:rsidRDefault="00B7119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Գր. Լուսավորչի փողոց , թիվ  16/1-8/3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06-001-0330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FB5B2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119C" w:rsidRPr="00DB7F0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B7119C" w:rsidRDefault="00B7119C" w:rsidP="00D3169F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Գր. Լուսավորչի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B7119C" w:rsidRPr="006D4B1B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B7119C" w:rsidRPr="00723E13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B7119C" w:rsidRPr="00D3169F" w:rsidRDefault="00B7119C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5E6B72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6000</w:t>
            </w:r>
          </w:p>
        </w:tc>
      </w:tr>
      <w:tr w:rsidR="00B7119C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B7119C" w:rsidRPr="00C91896" w:rsidRDefault="00B7119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Մյասնիկյան փողոց, թիվ 3-1/2-2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06-001-0429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FB5B2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42,55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119C" w:rsidRPr="00DB7F0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B7119C" w:rsidRDefault="00B7119C" w:rsidP="00D3169F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5E6B72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E6B7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Մյասնիկյան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B7119C" w:rsidRPr="006D4B1B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B7119C" w:rsidRPr="00723E13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B7119C" w:rsidRPr="00D3169F" w:rsidRDefault="00B7119C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75632C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75632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8000</w:t>
            </w:r>
          </w:p>
        </w:tc>
      </w:tr>
      <w:tr w:rsidR="00B7119C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B7119C" w:rsidRPr="00C91896" w:rsidRDefault="00B7119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19C" w:rsidRPr="00034946" w:rsidRDefault="0075632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5632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Բաթումի փողոց, թիվ 14-4/8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19C" w:rsidRPr="00034946" w:rsidRDefault="0075632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5632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06-001-0340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2B75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75632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5632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119C" w:rsidRPr="00DB7F0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B7119C" w:rsidRDefault="00B7119C" w:rsidP="00D3169F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A71333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5632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Բաթումի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B7119C" w:rsidRPr="006D4B1B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B7119C" w:rsidRPr="00723E13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</w:tcPr>
          <w:p w:rsidR="00B7119C" w:rsidRPr="00D3169F" w:rsidRDefault="00B7119C" w:rsidP="00D3169F">
            <w:pPr>
              <w:pStyle w:val="a3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487274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6000</w:t>
            </w:r>
          </w:p>
        </w:tc>
      </w:tr>
      <w:tr w:rsidR="00B7119C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B7119C" w:rsidRPr="00C91896" w:rsidRDefault="00B7119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19C" w:rsidRPr="00034946" w:rsidRDefault="00A71333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7133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Համբարձումյան փողոց, թիվ 1-11/11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19C" w:rsidRPr="00034946" w:rsidRDefault="00A71333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7133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06-001-1020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2B75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A71333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7133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119C" w:rsidRPr="00DB7F0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B7119C" w:rsidRDefault="00B7119C" w:rsidP="00D3169F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A71333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7133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Համբարձումյան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B7119C" w:rsidRPr="006D4B1B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B7119C" w:rsidRPr="00723E13" w:rsidRDefault="00B7119C" w:rsidP="00D3169F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119C" w:rsidRPr="00034946" w:rsidRDefault="00B7119C" w:rsidP="00D3169F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487274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3500</w:t>
            </w:r>
          </w:p>
        </w:tc>
      </w:tr>
      <w:tr w:rsidR="00B7119C" w:rsidRPr="00322E50" w:rsidTr="00D3169F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B7119C" w:rsidRPr="00C91896" w:rsidRDefault="00B7119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19C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Իսահակյան փողոց, թիվ 4-4/2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19C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06-001-0744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2B75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119C" w:rsidRPr="00DB7F0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B7119C" w:rsidRDefault="00B7119C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487274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Իսահակյան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B7119C" w:rsidRPr="006D4B1B" w:rsidRDefault="00B7119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B7119C" w:rsidRPr="00723E13" w:rsidRDefault="00B7119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119C" w:rsidRPr="00034946" w:rsidRDefault="00B7119C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487274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4000</w:t>
            </w:r>
          </w:p>
        </w:tc>
      </w:tr>
      <w:tr w:rsidR="00B7119C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B7119C" w:rsidRPr="00C91896" w:rsidRDefault="00B7119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19C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Շիրակի խճուղի թիվ  9-4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19C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06-001-3600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2B75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119C" w:rsidRPr="00DB7F0C" w:rsidRDefault="00B7119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B7119C" w:rsidRDefault="00B7119C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19C" w:rsidRDefault="00487274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Շիրակի խճուղ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ուն կից</w:t>
            </w:r>
          </w:p>
        </w:tc>
        <w:tc>
          <w:tcPr>
            <w:tcW w:w="2977" w:type="dxa"/>
            <w:shd w:val="clear" w:color="auto" w:fill="auto"/>
          </w:tcPr>
          <w:p w:rsidR="00B7119C" w:rsidRPr="006D4B1B" w:rsidRDefault="00B7119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B7119C" w:rsidRPr="00723E13" w:rsidRDefault="00B7119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119C" w:rsidRPr="00034946" w:rsidRDefault="00B7119C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7119C" w:rsidRPr="00DB7F0C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4000</w:t>
            </w:r>
          </w:p>
        </w:tc>
      </w:tr>
      <w:tr w:rsidR="00487274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487274" w:rsidRPr="00C91896" w:rsidRDefault="00487274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7274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Շիրակի խճուղի թիվ 9-5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87274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06-001-3600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2B75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7274" w:rsidRPr="00034946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608,8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87274" w:rsidRPr="00DB7F0C" w:rsidRDefault="00487274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487274" w:rsidRDefault="00487274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7274" w:rsidRDefault="00487274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Շիրակի խճուղ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ուն կից</w:t>
            </w:r>
          </w:p>
        </w:tc>
        <w:tc>
          <w:tcPr>
            <w:tcW w:w="2977" w:type="dxa"/>
            <w:shd w:val="clear" w:color="auto" w:fill="auto"/>
          </w:tcPr>
          <w:p w:rsidR="00487274" w:rsidRPr="006D4B1B" w:rsidRDefault="00487274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487274" w:rsidRPr="00723E13" w:rsidRDefault="00487274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7274" w:rsidRPr="00034946" w:rsidRDefault="00487274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87274" w:rsidRPr="00DB7F0C" w:rsidRDefault="00487274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487274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3000</w:t>
            </w:r>
          </w:p>
        </w:tc>
      </w:tr>
      <w:tr w:rsidR="004D50E6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4D50E6" w:rsidRPr="00C91896" w:rsidRDefault="004D50E6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50E6" w:rsidRPr="00034946" w:rsidRDefault="004D50E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D50E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Բաղրամյան պողոտա, թիվ 58/23-2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50E6" w:rsidRPr="00034946" w:rsidRDefault="004D50E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D50E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06-001-0040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0E6" w:rsidRPr="00034946" w:rsidRDefault="004D50E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D50E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177,8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50E6" w:rsidRPr="00DB7F0C" w:rsidRDefault="004D50E6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4D50E6" w:rsidRDefault="004D50E6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0E6" w:rsidRDefault="004D50E6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316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Բաղրամյան պողոտա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յին կից</w:t>
            </w:r>
          </w:p>
        </w:tc>
        <w:tc>
          <w:tcPr>
            <w:tcW w:w="2977" w:type="dxa"/>
            <w:shd w:val="clear" w:color="auto" w:fill="auto"/>
          </w:tcPr>
          <w:p w:rsidR="004D50E6" w:rsidRPr="006D4B1B" w:rsidRDefault="004D50E6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4D50E6" w:rsidRPr="00723E13" w:rsidRDefault="004D50E6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0E6" w:rsidRPr="00034946" w:rsidRDefault="004D50E6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D50E6" w:rsidRPr="00DB7F0C" w:rsidRDefault="004D50E6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4D50E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3000</w:t>
            </w:r>
          </w:p>
        </w:tc>
      </w:tr>
      <w:tr w:rsidR="00C10396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C10396" w:rsidRPr="00C91896" w:rsidRDefault="00C10396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0396" w:rsidRPr="00034946" w:rsidRDefault="00C1039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1039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Տարոն-3 թաղամաս, Տաշիրի խճուղի թիվ 7/2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0396" w:rsidRPr="00034946" w:rsidRDefault="00C1039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1039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06-001-0005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0396" w:rsidRPr="00034946" w:rsidRDefault="00C1039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1039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0396" w:rsidRPr="00DB7F0C" w:rsidRDefault="00C10396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C10396" w:rsidRDefault="00C10396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396" w:rsidRDefault="00C10396" w:rsidP="00C1039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Տաշիրի խճուղուն կից</w:t>
            </w:r>
          </w:p>
        </w:tc>
        <w:tc>
          <w:tcPr>
            <w:tcW w:w="2977" w:type="dxa"/>
            <w:shd w:val="clear" w:color="auto" w:fill="auto"/>
          </w:tcPr>
          <w:p w:rsidR="00C10396" w:rsidRPr="006D4B1B" w:rsidRDefault="00C10396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C10396" w:rsidRPr="00723E13" w:rsidRDefault="00C10396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10396" w:rsidRPr="00034946" w:rsidRDefault="00C10396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10396" w:rsidRPr="00C10396" w:rsidRDefault="00E26FC1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E26FC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3500</w:t>
            </w:r>
          </w:p>
        </w:tc>
      </w:tr>
      <w:tr w:rsidR="00E26FC1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E26FC1" w:rsidRPr="00C91896" w:rsidRDefault="00E26FC1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6FC1" w:rsidRPr="00034946" w:rsidRDefault="00E26FC1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E26FC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Տարոն-3 թաղամաս, Տաշիրի խճուղի թիվ 7/3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26FC1" w:rsidRPr="00034946" w:rsidRDefault="00E26FC1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1039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06-001-0005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6FC1" w:rsidRPr="00034946" w:rsidRDefault="00E26FC1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1039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6FC1" w:rsidRPr="00DB7F0C" w:rsidRDefault="00E26FC1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E26FC1" w:rsidRDefault="00E26FC1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6FC1" w:rsidRDefault="00E26FC1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Տաշիրի խճուղուն կից</w:t>
            </w:r>
          </w:p>
        </w:tc>
        <w:tc>
          <w:tcPr>
            <w:tcW w:w="2977" w:type="dxa"/>
            <w:shd w:val="clear" w:color="auto" w:fill="auto"/>
          </w:tcPr>
          <w:p w:rsidR="00E26FC1" w:rsidRPr="006D4B1B" w:rsidRDefault="00E26FC1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E26FC1" w:rsidRPr="00723E13" w:rsidRDefault="00E26FC1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FC1" w:rsidRPr="00034946" w:rsidRDefault="00E26FC1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26FC1" w:rsidRPr="00034946" w:rsidRDefault="00E26FC1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E26FC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3500</w:t>
            </w:r>
          </w:p>
        </w:tc>
      </w:tr>
      <w:tr w:rsidR="00AB1A70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AB1A70" w:rsidRPr="00C91896" w:rsidRDefault="00AB1A70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A70" w:rsidRPr="00034946" w:rsidRDefault="00AB1A70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B1A7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Տարոն-3 թաղամաս, Տաշիրի խճուղի, թիվ 7/4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1A70" w:rsidRPr="00034946" w:rsidRDefault="00AB1A70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B1A7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06-001-0006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1A70" w:rsidRPr="00034946" w:rsidRDefault="00AB1A70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B1A7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1A70" w:rsidRPr="00DB7F0C" w:rsidRDefault="00AB1A70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AB1A70" w:rsidRDefault="00AB1A70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1A70" w:rsidRDefault="00AB1A70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Տաշիրի խճուղուն կից</w:t>
            </w:r>
          </w:p>
        </w:tc>
        <w:tc>
          <w:tcPr>
            <w:tcW w:w="2977" w:type="dxa"/>
            <w:shd w:val="clear" w:color="auto" w:fill="auto"/>
          </w:tcPr>
          <w:p w:rsidR="00AB1A70" w:rsidRPr="006D4B1B" w:rsidRDefault="00AB1A70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AB1A70" w:rsidRPr="00723E13" w:rsidRDefault="00AB1A70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1A70" w:rsidRPr="00034946" w:rsidRDefault="00AB1A70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B1A70" w:rsidRPr="00034946" w:rsidRDefault="00AB1A70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AB1A7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3000</w:t>
            </w:r>
          </w:p>
        </w:tc>
      </w:tr>
      <w:tr w:rsidR="00AB1A70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AB1A70" w:rsidRPr="00C91896" w:rsidRDefault="00AB1A70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A70" w:rsidRPr="00034946" w:rsidRDefault="00AB1A70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B1A7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Տարոն-3 թաղամաս, Տաշիրի խճուղի, թիվ 7/5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1A70" w:rsidRPr="00034946" w:rsidRDefault="00AB1A70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B1A7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06-001-0006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1A70" w:rsidRPr="00034946" w:rsidRDefault="00AB1A70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B1A7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390,2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1A70" w:rsidRPr="00DB7F0C" w:rsidRDefault="00AB1A70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AB1A70" w:rsidRDefault="00AB1A70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1A70" w:rsidRDefault="00AB1A70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Տաշիրի խճուղուն կից</w:t>
            </w:r>
          </w:p>
        </w:tc>
        <w:tc>
          <w:tcPr>
            <w:tcW w:w="2977" w:type="dxa"/>
            <w:shd w:val="clear" w:color="auto" w:fill="auto"/>
          </w:tcPr>
          <w:p w:rsidR="00AB1A70" w:rsidRPr="006D4B1B" w:rsidRDefault="00AB1A70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AB1A70" w:rsidRPr="00723E13" w:rsidRDefault="00AB1A70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1A70" w:rsidRPr="00034946" w:rsidRDefault="00AB1A70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B1A70" w:rsidRPr="00034946" w:rsidRDefault="00AB1A70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AB1A7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3000</w:t>
            </w:r>
          </w:p>
        </w:tc>
      </w:tr>
      <w:tr w:rsidR="004C6CFC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4C6CFC" w:rsidRPr="00C91896" w:rsidRDefault="004C6CF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6CFC" w:rsidRPr="00034946" w:rsidRDefault="004C6CF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C6CF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Տարոն-4 թաղամաս, Բելառուսների թիվ 41/5-1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C6CFC" w:rsidRPr="00034946" w:rsidRDefault="004C6CF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C6CF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06-001-0105</w:t>
            </w:r>
            <w:r w:rsidR="00383E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6CFC" w:rsidRPr="00034946" w:rsidRDefault="004C6CF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C6CF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6CFC" w:rsidRPr="00DB7F0C" w:rsidRDefault="004C6CF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4C6CFC" w:rsidRDefault="004C6CFC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CFC" w:rsidRDefault="004C6CFC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Միջթաղա</w:t>
            </w:r>
          </w:p>
          <w:p w:rsidR="004C6CFC" w:rsidRDefault="004C6CFC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յին ճանապարհ</w:t>
            </w:r>
          </w:p>
        </w:tc>
        <w:tc>
          <w:tcPr>
            <w:tcW w:w="2977" w:type="dxa"/>
            <w:shd w:val="clear" w:color="auto" w:fill="auto"/>
          </w:tcPr>
          <w:p w:rsidR="004C6CFC" w:rsidRPr="006D4B1B" w:rsidRDefault="004C6CF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4C6CFC" w:rsidRPr="00723E13" w:rsidRDefault="004C6CF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CFC" w:rsidRPr="00034946" w:rsidRDefault="004C6CFC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C6CFC" w:rsidRPr="00034946" w:rsidRDefault="004C6CFC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4C6CF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4000</w:t>
            </w:r>
          </w:p>
        </w:tc>
      </w:tr>
      <w:tr w:rsidR="004C6CFC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4C6CFC" w:rsidRPr="00C91896" w:rsidRDefault="004C6CF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6CFC" w:rsidRPr="00034946" w:rsidRDefault="00383EA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383E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Տարոն-4 Մալաթիայի փողոց, թիվ 2/6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C6CFC" w:rsidRPr="00034946" w:rsidRDefault="00383EA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383E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06-001-0115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6CFC" w:rsidRPr="00034946" w:rsidRDefault="00383EA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383E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6CFC" w:rsidRPr="00DB7F0C" w:rsidRDefault="004C6CF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4C6CFC" w:rsidRDefault="004C6CFC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CFC" w:rsidRDefault="00383EA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383E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Մալաթիայի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4C6CFC" w:rsidRPr="006D4B1B" w:rsidRDefault="004C6CF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4C6CFC" w:rsidRPr="00723E13" w:rsidRDefault="004C6CF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CFC" w:rsidRPr="00034946" w:rsidRDefault="004C6CFC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C6CFC" w:rsidRPr="00034946" w:rsidRDefault="00383EAF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383EA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6000</w:t>
            </w:r>
          </w:p>
        </w:tc>
      </w:tr>
      <w:tr w:rsidR="004C6CFC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4C6CFC" w:rsidRPr="00C91896" w:rsidRDefault="004C6CF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lastRenderedPageBreak/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6CFC" w:rsidRPr="00034946" w:rsidRDefault="00383EA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383E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Տարոն-4 թաղամաս, Զեյթունի փողոց, թիվ 5/1-2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C6CFC" w:rsidRPr="00034946" w:rsidRDefault="00383EA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383E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06-001-0124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6CFC" w:rsidRPr="00034946" w:rsidRDefault="00383EA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383E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6CFC" w:rsidRPr="00DB7F0C" w:rsidRDefault="004C6CF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4C6CFC" w:rsidRDefault="004C6CFC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CFC" w:rsidRDefault="00383EAF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383E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Զեյթունի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4C6CFC" w:rsidRPr="006D4B1B" w:rsidRDefault="004C6CF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4C6CFC" w:rsidRPr="00723E13" w:rsidRDefault="004C6CF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CFC" w:rsidRPr="00034946" w:rsidRDefault="004C6CFC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C6CFC" w:rsidRPr="00034946" w:rsidRDefault="00383EAF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383EA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6000</w:t>
            </w:r>
          </w:p>
        </w:tc>
      </w:tr>
      <w:tr w:rsidR="001404BC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1404BC" w:rsidRPr="00C91896" w:rsidRDefault="001404BC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4BC" w:rsidRPr="00034946" w:rsidRDefault="001404B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1404B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Տարոն-4 թաղամաս, Մեքենաշինարարների թիվ 31/5-1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04BC" w:rsidRPr="00034946" w:rsidRDefault="001404B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1404B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06-001-0109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04BC" w:rsidRPr="00034946" w:rsidRDefault="001404BC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1404B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04BC" w:rsidRPr="00DB7F0C" w:rsidRDefault="001404BC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1404BC" w:rsidRDefault="001404BC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4BC" w:rsidRDefault="001404BC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Միջթաղա</w:t>
            </w:r>
          </w:p>
          <w:p w:rsidR="001404BC" w:rsidRDefault="001404BC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յին ճանապարհ</w:t>
            </w:r>
          </w:p>
        </w:tc>
        <w:tc>
          <w:tcPr>
            <w:tcW w:w="2977" w:type="dxa"/>
            <w:shd w:val="clear" w:color="auto" w:fill="auto"/>
          </w:tcPr>
          <w:p w:rsidR="001404BC" w:rsidRPr="006D4B1B" w:rsidRDefault="001404B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1404BC" w:rsidRPr="00723E13" w:rsidRDefault="001404BC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04BC" w:rsidRPr="00034946" w:rsidRDefault="001404BC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404BC" w:rsidRPr="00034946" w:rsidRDefault="001404BC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1404B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4000</w:t>
            </w:r>
          </w:p>
        </w:tc>
      </w:tr>
      <w:tr w:rsidR="00C15136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C15136" w:rsidRPr="00C91896" w:rsidRDefault="00C15136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5136" w:rsidRPr="00034946" w:rsidRDefault="00C1513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1404B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Տարոն-4 թաղամաս, Մեքենաշինարարների թիվ 31/6-1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5136" w:rsidRPr="00034946" w:rsidRDefault="00C15136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1404B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06-001-0109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5136" w:rsidRPr="00034946" w:rsidRDefault="00C1513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5136" w:rsidRPr="00DB7F0C" w:rsidRDefault="00C15136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C15136" w:rsidRDefault="00C15136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36" w:rsidRDefault="00C15136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Միջթաղա</w:t>
            </w:r>
          </w:p>
          <w:p w:rsidR="00C15136" w:rsidRDefault="00C15136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յին ճանապարհ</w:t>
            </w:r>
          </w:p>
        </w:tc>
        <w:tc>
          <w:tcPr>
            <w:tcW w:w="2977" w:type="dxa"/>
            <w:shd w:val="clear" w:color="auto" w:fill="auto"/>
          </w:tcPr>
          <w:p w:rsidR="00C15136" w:rsidRPr="006D4B1B" w:rsidRDefault="00C15136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C15136" w:rsidRPr="00723E13" w:rsidRDefault="00C15136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15136" w:rsidRPr="00034946" w:rsidRDefault="00C15136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15136" w:rsidRPr="00034946" w:rsidRDefault="00C15136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1404B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4000</w:t>
            </w:r>
          </w:p>
        </w:tc>
      </w:tr>
      <w:tr w:rsidR="00C15136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C15136" w:rsidRPr="00C91896" w:rsidRDefault="00C15136" w:rsidP="005731F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բ,24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5136" w:rsidRPr="00034946" w:rsidRDefault="00C1513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151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Նարեկացու փողոց, թիվ 20/5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5136" w:rsidRPr="00034946" w:rsidRDefault="00C1513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151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06-001-0257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5136" w:rsidRPr="00034946" w:rsidRDefault="00C15136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151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152,5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5136" w:rsidRPr="00DB7F0C" w:rsidRDefault="00C15136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Հասարակական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սպասարկման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օբյեկտների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կառուցման</w:t>
            </w:r>
            <w:proofErr w:type="spellEnd"/>
            <w:r w:rsidRPr="00DB7F0C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F0C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:rsidR="00C15136" w:rsidRDefault="00C15136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36" w:rsidRDefault="00C15136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151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Նարեկացու փողոց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ին կից</w:t>
            </w:r>
          </w:p>
        </w:tc>
        <w:tc>
          <w:tcPr>
            <w:tcW w:w="2977" w:type="dxa"/>
            <w:shd w:val="clear" w:color="auto" w:fill="auto"/>
          </w:tcPr>
          <w:p w:rsidR="00C15136" w:rsidRPr="006D4B1B" w:rsidRDefault="00C15136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C15136" w:rsidRPr="00723E13" w:rsidRDefault="00C15136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15136" w:rsidRPr="00034946" w:rsidRDefault="00C15136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15136" w:rsidRPr="00034946" w:rsidRDefault="00C15136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C15136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4000</w:t>
            </w:r>
          </w:p>
        </w:tc>
      </w:tr>
      <w:tr w:rsidR="00625475" w:rsidRPr="00322E50" w:rsidTr="00034946">
        <w:trPr>
          <w:trHeight w:val="362"/>
        </w:trPr>
        <w:tc>
          <w:tcPr>
            <w:tcW w:w="822" w:type="dxa"/>
            <w:shd w:val="clear" w:color="auto" w:fill="auto"/>
            <w:vAlign w:val="center"/>
          </w:tcPr>
          <w:p w:rsidR="00625475" w:rsidRPr="00C91896" w:rsidRDefault="00625475" w:rsidP="001404B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գ,1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5475" w:rsidRPr="00034946" w:rsidRDefault="00625475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2547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Տարոն-2 թաղամաս, ՔՇՀ-4, թիվ 19/7-2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25475" w:rsidRPr="00034946" w:rsidRDefault="00625475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2547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06-001-0039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  <w:r w:rsidR="00E206A2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ից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5475" w:rsidRPr="00034946" w:rsidRDefault="00625475" w:rsidP="005731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2547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78,77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5475" w:rsidRPr="00DB7F0C" w:rsidRDefault="00815A80" w:rsidP="00B531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5A80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Տնտեսական շինությունների կառուցման համար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25475" w:rsidRDefault="00625475" w:rsidP="00B5311C">
            <w:pPr>
              <w:jc w:val="center"/>
            </w:pPr>
            <w:r w:rsidRPr="007434B6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չկան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475" w:rsidRDefault="00625475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Միջթաղա</w:t>
            </w:r>
          </w:p>
          <w:p w:rsidR="00625475" w:rsidRDefault="00625475" w:rsidP="00B531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յին ճանապարհ</w:t>
            </w:r>
          </w:p>
        </w:tc>
        <w:tc>
          <w:tcPr>
            <w:tcW w:w="2977" w:type="dxa"/>
            <w:shd w:val="clear" w:color="auto" w:fill="auto"/>
          </w:tcPr>
          <w:p w:rsidR="00625475" w:rsidRPr="006D4B1B" w:rsidRDefault="00625475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Ըստ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նախապես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համաձայնեցված</w:t>
            </w:r>
            <w:r w:rsidRPr="006D4B1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հողահատկացման</w:t>
            </w:r>
          </w:p>
          <w:p w:rsidR="00625475" w:rsidRPr="00723E13" w:rsidRDefault="00625475" w:rsidP="00B5311C">
            <w:pPr>
              <w:pStyle w:val="a3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23E1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փաստաթղթերի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475" w:rsidRPr="00034946" w:rsidRDefault="00625475" w:rsidP="00B5311C">
            <w:pPr>
              <w:pStyle w:val="a3"/>
              <w:jc w:val="center"/>
              <w:rPr>
                <w:lang w:val="en-US" w:eastAsia="ru-RU"/>
              </w:rPr>
            </w:pPr>
            <w:proofErr w:type="spellStart"/>
            <w:proofErr w:type="gram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ըստ</w:t>
            </w:r>
            <w:proofErr w:type="spellEnd"/>
            <w:proofErr w:type="gram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ճարտարապետահատակագծ</w:t>
            </w:r>
            <w:proofErr w:type="spellEnd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. </w:t>
            </w:r>
            <w:proofErr w:type="spellStart"/>
            <w:r w:rsidRPr="00D3169F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առաջադրանքի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625475" w:rsidRPr="00034946" w:rsidRDefault="004D3AB1" w:rsidP="005731F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4D3AB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4000</w:t>
            </w:r>
          </w:p>
        </w:tc>
      </w:tr>
    </w:tbl>
    <w:p w:rsidR="00034946" w:rsidRDefault="00034946" w:rsidP="00676672">
      <w:pPr>
        <w:pStyle w:val="a3"/>
        <w:jc w:val="both"/>
        <w:rPr>
          <w:rFonts w:ascii="Sylfaen" w:hAnsi="Sylfaen" w:cs="Sylfaen"/>
          <w:sz w:val="20"/>
          <w:szCs w:val="20"/>
          <w:lang w:val="en-US"/>
        </w:rPr>
      </w:pPr>
    </w:p>
    <w:p w:rsidR="00676672" w:rsidRPr="00034946" w:rsidRDefault="00676672" w:rsidP="00676672">
      <w:pPr>
        <w:pStyle w:val="a3"/>
        <w:jc w:val="both"/>
        <w:rPr>
          <w:rFonts w:ascii="Sylfaen" w:hAnsi="Sylfaen" w:cs="Sylfaen"/>
          <w:sz w:val="20"/>
          <w:szCs w:val="20"/>
          <w:lang w:val="en-US"/>
        </w:rPr>
      </w:pPr>
      <w:r w:rsidRPr="00BB665F">
        <w:rPr>
          <w:rFonts w:ascii="Sylfaen" w:hAnsi="Sylfaen" w:cs="Sylfaen"/>
          <w:sz w:val="20"/>
          <w:szCs w:val="20"/>
        </w:rPr>
        <w:t>Աճուրդի</w:t>
      </w:r>
      <w:r w:rsidRPr="00034946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մեկնարկային</w:t>
      </w:r>
      <w:r w:rsidRPr="00034946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գները</w:t>
      </w:r>
      <w:r w:rsidRPr="00034946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սահմանվում</w:t>
      </w:r>
      <w:r w:rsidRPr="00034946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են</w:t>
      </w:r>
      <w:r w:rsidRPr="00034946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Վանաձոր</w:t>
      </w:r>
      <w:r w:rsidRPr="00034946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համայնքի</w:t>
      </w:r>
      <w:r w:rsidRPr="00034946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ավագանու</w:t>
      </w:r>
      <w:r w:rsidRPr="00034946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որոշ</w:t>
      </w:r>
      <w:proofErr w:type="spellStart"/>
      <w:r w:rsidRPr="00BB665F">
        <w:rPr>
          <w:rFonts w:ascii="Sylfaen" w:hAnsi="Sylfaen" w:cs="Sylfaen"/>
          <w:sz w:val="20"/>
          <w:szCs w:val="20"/>
          <w:lang w:val="en-US"/>
        </w:rPr>
        <w:t>ման</w:t>
      </w:r>
      <w:proofErr w:type="spellEnd"/>
      <w:r w:rsidRPr="00034946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համաձայն</w:t>
      </w:r>
      <w:r w:rsidRPr="00034946">
        <w:rPr>
          <w:rFonts w:ascii="Sylfaen" w:hAnsi="Sylfaen" w:cs="Sylfaen"/>
          <w:sz w:val="20"/>
          <w:szCs w:val="20"/>
          <w:lang w:val="en-US"/>
        </w:rPr>
        <w:t>:</w:t>
      </w:r>
    </w:p>
    <w:p w:rsidR="00676672" w:rsidRPr="003E1440" w:rsidRDefault="00676672" w:rsidP="00676672">
      <w:pPr>
        <w:pStyle w:val="a3"/>
        <w:jc w:val="both"/>
        <w:rPr>
          <w:rFonts w:ascii="Sylfaen" w:hAnsi="Sylfaen" w:cs="Sylfaen"/>
          <w:sz w:val="20"/>
          <w:szCs w:val="20"/>
          <w:lang w:val="en-US"/>
        </w:rPr>
      </w:pPr>
      <w:r w:rsidRPr="00BB665F">
        <w:rPr>
          <w:rFonts w:ascii="Sylfaen" w:hAnsi="Sylfaen" w:cs="Sylfaen"/>
          <w:sz w:val="20"/>
          <w:szCs w:val="20"/>
        </w:rPr>
        <w:t>Աճուրդին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մասնակցելու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համար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անհրաժեշտ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է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մրցույթների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և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աճուրդների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կազմակերպման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ու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անցկացման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BB665F">
        <w:rPr>
          <w:rFonts w:ascii="Sylfaen" w:hAnsi="Sylfaen" w:cs="Sylfaen"/>
          <w:sz w:val="20"/>
          <w:szCs w:val="20"/>
        </w:rPr>
        <w:t>հանձնաժողով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ներկայացնել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անձը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հաստատող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փաստաթուղթ՝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անձնագիր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BB665F">
        <w:rPr>
          <w:rFonts w:ascii="Sylfaen" w:hAnsi="Sylfaen" w:cs="Sylfaen"/>
          <w:sz w:val="20"/>
          <w:szCs w:val="20"/>
        </w:rPr>
        <w:t>և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Վանաձորի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տեղական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գանձապետական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բաժանմունքի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900235401453 </w:t>
      </w:r>
      <w:r w:rsidRPr="00BB665F">
        <w:rPr>
          <w:rFonts w:ascii="Sylfaen" w:hAnsi="Sylfaen" w:cs="Sylfaen"/>
          <w:sz w:val="20"/>
          <w:szCs w:val="20"/>
        </w:rPr>
        <w:t>հաշվարկային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հաշվին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վճարված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25000 (</w:t>
      </w:r>
      <w:r w:rsidRPr="00BB665F">
        <w:rPr>
          <w:rFonts w:ascii="Sylfaen" w:hAnsi="Sylfaen" w:cs="Sylfaen"/>
          <w:sz w:val="20"/>
          <w:szCs w:val="20"/>
        </w:rPr>
        <w:t>քսանհինգ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հազար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) </w:t>
      </w:r>
      <w:r w:rsidRPr="00BB665F">
        <w:rPr>
          <w:rFonts w:ascii="Sylfaen" w:hAnsi="Sylfaen" w:cs="Sylfaen"/>
          <w:sz w:val="20"/>
          <w:szCs w:val="20"/>
        </w:rPr>
        <w:t>դրամի՝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BB665F">
        <w:rPr>
          <w:rFonts w:ascii="Sylfaen" w:hAnsi="Sylfaen" w:cs="Sylfaen"/>
          <w:sz w:val="20"/>
          <w:szCs w:val="20"/>
        </w:rPr>
        <w:t>աճուրդին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BB665F">
        <w:rPr>
          <w:rFonts w:ascii="Sylfaen" w:hAnsi="Sylfaen" w:cs="Sylfaen"/>
          <w:sz w:val="20"/>
          <w:szCs w:val="20"/>
        </w:rPr>
        <w:t>մասնակցության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վճարի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BB665F">
        <w:rPr>
          <w:rFonts w:ascii="Sylfaen" w:hAnsi="Sylfaen" w:cs="Sylfaen"/>
          <w:sz w:val="20"/>
          <w:szCs w:val="20"/>
        </w:rPr>
        <w:t>մուծման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անդորրագիր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,  </w:t>
      </w:r>
      <w:r w:rsidRPr="00BB665F">
        <w:rPr>
          <w:rFonts w:ascii="Sylfaen" w:hAnsi="Sylfaen" w:cs="Sylfaen"/>
          <w:sz w:val="20"/>
          <w:szCs w:val="20"/>
        </w:rPr>
        <w:t>իրավաբանական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անձինք՝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նաև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հիմնադիր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և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լիազորությունները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հաստատող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փաստաթղթերը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BB665F">
        <w:rPr>
          <w:rFonts w:ascii="Sylfaen" w:hAnsi="Sylfaen" w:cs="Sylfaen"/>
          <w:sz w:val="20"/>
          <w:szCs w:val="20"/>
        </w:rPr>
        <w:t>ինչպես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նաև՝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BB665F">
        <w:rPr>
          <w:rFonts w:ascii="Sylfaen" w:hAnsi="Sylfaen" w:cs="Sylfaen"/>
          <w:sz w:val="20"/>
          <w:szCs w:val="20"/>
        </w:rPr>
        <w:t>այդ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փաստաթղթերի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BB665F">
        <w:rPr>
          <w:rFonts w:ascii="Sylfaen" w:hAnsi="Sylfaen" w:cs="Sylfaen"/>
          <w:sz w:val="20"/>
          <w:szCs w:val="20"/>
        </w:rPr>
        <w:t>և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ղեկավար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անձի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անձնագրի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պատճենները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: </w:t>
      </w:r>
    </w:p>
    <w:p w:rsidR="00676672" w:rsidRPr="003E1440" w:rsidRDefault="00676672" w:rsidP="00676672">
      <w:pPr>
        <w:pStyle w:val="a3"/>
        <w:jc w:val="both"/>
        <w:rPr>
          <w:rFonts w:ascii="Sylfaen" w:hAnsi="Sylfaen" w:cs="Sylfaen"/>
          <w:sz w:val="20"/>
          <w:szCs w:val="20"/>
          <w:lang w:val="en-US"/>
        </w:rPr>
      </w:pPr>
      <w:r w:rsidRPr="00BB665F">
        <w:rPr>
          <w:rFonts w:ascii="Sylfaen" w:hAnsi="Sylfaen" w:cs="Sylfaen"/>
          <w:sz w:val="20"/>
          <w:szCs w:val="20"/>
        </w:rPr>
        <w:t>Աճուրդում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հաղթող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է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ճանաչվում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ամենաբարձր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գին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առաջարկած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մասնակիցը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: </w:t>
      </w:r>
      <w:r w:rsidRPr="00BB665F">
        <w:rPr>
          <w:rFonts w:ascii="Sylfaen" w:hAnsi="Sylfaen" w:cs="Sylfaen"/>
          <w:sz w:val="20"/>
          <w:szCs w:val="20"/>
        </w:rPr>
        <w:t>Աճուրդին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մասնակցելու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ցանկություն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ունեցող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անձինք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նախավճարը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վճարում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են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տվյալ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հողամասի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մեկնարկային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գնի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5 </w:t>
      </w:r>
      <w:r w:rsidRPr="00BB665F">
        <w:rPr>
          <w:rFonts w:ascii="Sylfaen" w:hAnsi="Sylfaen" w:cs="Sylfaen"/>
          <w:sz w:val="20"/>
          <w:szCs w:val="20"/>
        </w:rPr>
        <w:t>տոկոսի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չափով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BB665F">
        <w:rPr>
          <w:rFonts w:ascii="Sylfaen" w:hAnsi="Sylfaen" w:cs="Sylfaen"/>
          <w:sz w:val="20"/>
          <w:szCs w:val="20"/>
        </w:rPr>
        <w:t>և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նրանց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տրվում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է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մասնակցի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վկայական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: </w:t>
      </w:r>
      <w:r w:rsidRPr="00BB665F">
        <w:rPr>
          <w:rFonts w:ascii="Sylfaen" w:hAnsi="Sylfaen" w:cs="Sylfaen"/>
          <w:sz w:val="20"/>
          <w:szCs w:val="20"/>
        </w:rPr>
        <w:t>Աճուրդի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դրված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հողամասի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քայլի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չափը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հաշվարկվում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է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մեկնարկային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գնի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5 </w:t>
      </w:r>
      <w:r w:rsidRPr="00BB665F">
        <w:rPr>
          <w:rFonts w:ascii="Sylfaen" w:hAnsi="Sylfaen" w:cs="Sylfaen"/>
          <w:sz w:val="20"/>
          <w:szCs w:val="20"/>
        </w:rPr>
        <w:t>տոկոսի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չափով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, </w:t>
      </w:r>
      <w:r w:rsidRPr="00BB665F">
        <w:rPr>
          <w:rFonts w:ascii="Sylfaen" w:hAnsi="Sylfaen" w:cs="Sylfaen"/>
          <w:sz w:val="20"/>
          <w:szCs w:val="20"/>
        </w:rPr>
        <w:t>և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սակարկողը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կարող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է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գինն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ավելացնել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քայլի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չափից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ոչ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պակաս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գումարով</w:t>
      </w:r>
      <w:r w:rsidRPr="003E1440">
        <w:rPr>
          <w:rFonts w:ascii="Sylfaen" w:hAnsi="Sylfaen" w:cs="Sylfaen"/>
          <w:sz w:val="20"/>
          <w:szCs w:val="20"/>
          <w:lang w:val="en-US"/>
        </w:rPr>
        <w:t>:</w:t>
      </w:r>
    </w:p>
    <w:p w:rsidR="00676672" w:rsidRPr="003E1440" w:rsidRDefault="00676672" w:rsidP="00676672">
      <w:pPr>
        <w:pStyle w:val="a3"/>
        <w:jc w:val="both"/>
        <w:rPr>
          <w:rFonts w:ascii="Sylfaen" w:hAnsi="Sylfaen" w:cs="Sylfaen"/>
          <w:sz w:val="20"/>
          <w:szCs w:val="20"/>
          <w:lang w:val="en-US"/>
        </w:rPr>
      </w:pPr>
      <w:r w:rsidRPr="00BB665F">
        <w:rPr>
          <w:rFonts w:ascii="Sylfaen" w:hAnsi="Sylfaen" w:cs="Sylfaen"/>
          <w:sz w:val="20"/>
          <w:szCs w:val="20"/>
        </w:rPr>
        <w:t>Հայտերն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ընդունվում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են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աշխատանքային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օրերին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մինչև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2020</w:t>
      </w:r>
      <w:r w:rsidRPr="00BB665F">
        <w:rPr>
          <w:rFonts w:ascii="Sylfaen" w:hAnsi="Sylfaen" w:cs="Sylfaen"/>
          <w:sz w:val="20"/>
          <w:szCs w:val="20"/>
        </w:rPr>
        <w:t>թ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. </w:t>
      </w:r>
      <w:proofErr w:type="spellStart"/>
      <w:r w:rsidR="00A109C1">
        <w:rPr>
          <w:rFonts w:ascii="Sylfaen" w:hAnsi="Sylfaen" w:cs="Sylfaen"/>
          <w:sz w:val="20"/>
          <w:szCs w:val="20"/>
          <w:lang w:val="en-US"/>
        </w:rPr>
        <w:t>դեկտեմբերի</w:t>
      </w:r>
      <w:proofErr w:type="spellEnd"/>
      <w:r w:rsidR="00A109C1">
        <w:rPr>
          <w:rFonts w:ascii="Sylfaen" w:hAnsi="Sylfaen" w:cs="Sylfaen"/>
          <w:sz w:val="20"/>
          <w:szCs w:val="20"/>
          <w:lang w:val="en-US"/>
        </w:rPr>
        <w:t xml:space="preserve"> 8-ը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ժամը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18:00: </w:t>
      </w:r>
      <w:r w:rsidRPr="00BB665F">
        <w:rPr>
          <w:rFonts w:ascii="Sylfaen" w:hAnsi="Sylfaen" w:cs="Sylfaen"/>
          <w:sz w:val="20"/>
          <w:szCs w:val="20"/>
        </w:rPr>
        <w:t>Լրացուցիչ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տեղեկությունների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համար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դիմել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Վանաձորի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համայնքապետարանի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  <w:lang w:val="hy-AM"/>
        </w:rPr>
        <w:t>մրցույթների և աճուրդների կազմակերպման ու անցկացման  հանձնաժողով</w:t>
      </w:r>
      <w:r w:rsidRPr="00BB665F">
        <w:rPr>
          <w:rFonts w:ascii="Sylfaen" w:hAnsi="Sylfaen" w:cs="Sylfaen"/>
          <w:sz w:val="20"/>
          <w:szCs w:val="20"/>
        </w:rPr>
        <w:t>ին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: </w:t>
      </w:r>
      <w:r w:rsidRPr="00BB665F">
        <w:rPr>
          <w:rFonts w:ascii="Sylfaen" w:hAnsi="Sylfaen" w:cs="Sylfaen"/>
          <w:sz w:val="20"/>
          <w:szCs w:val="20"/>
        </w:rPr>
        <w:t>Հասցե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` </w:t>
      </w:r>
      <w:r w:rsidRPr="00BB665F">
        <w:rPr>
          <w:rFonts w:ascii="Sylfaen" w:hAnsi="Sylfaen" w:cs="Sylfaen"/>
          <w:sz w:val="20"/>
          <w:szCs w:val="20"/>
        </w:rPr>
        <w:t>Տիգրան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Մեծի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B665F">
        <w:rPr>
          <w:rFonts w:ascii="Sylfaen" w:hAnsi="Sylfaen" w:cs="Sylfaen"/>
          <w:sz w:val="20"/>
          <w:szCs w:val="20"/>
        </w:rPr>
        <w:t>պողոտա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22</w:t>
      </w:r>
      <w:r w:rsidR="00E206A2" w:rsidRPr="00E206A2">
        <w:rPr>
          <w:rFonts w:ascii="Sylfaen" w:hAnsi="Sylfaen" w:cs="Sylfaen"/>
          <w:sz w:val="20"/>
          <w:szCs w:val="20"/>
          <w:lang w:val="en-US"/>
        </w:rPr>
        <w:t>:</w:t>
      </w:r>
      <w:r w:rsidRPr="003E1440">
        <w:rPr>
          <w:rFonts w:ascii="Sylfaen" w:hAnsi="Sylfaen" w:cs="Sylfaen"/>
          <w:sz w:val="20"/>
          <w:szCs w:val="20"/>
          <w:lang w:val="en-US"/>
        </w:rPr>
        <w:t xml:space="preserve"> </w:t>
      </w:r>
    </w:p>
    <w:p w:rsidR="00676672" w:rsidRPr="00BB665F" w:rsidRDefault="00676672" w:rsidP="00676672">
      <w:pPr>
        <w:pStyle w:val="a3"/>
        <w:jc w:val="both"/>
        <w:rPr>
          <w:rFonts w:ascii="Sylfaen" w:hAnsi="Sylfaen" w:cs="Sylfaen"/>
          <w:sz w:val="20"/>
          <w:szCs w:val="20"/>
        </w:rPr>
      </w:pPr>
      <w:r w:rsidRPr="00BB665F">
        <w:rPr>
          <w:rFonts w:ascii="Sylfaen" w:hAnsi="Sylfaen" w:cs="Sylfaen"/>
          <w:sz w:val="20"/>
          <w:szCs w:val="20"/>
        </w:rPr>
        <w:t>Հեռ. (0322)4-66-10</w:t>
      </w:r>
    </w:p>
    <w:p w:rsidR="00F97506" w:rsidRPr="00C91896" w:rsidRDefault="00F97506" w:rsidP="00676672">
      <w:pPr>
        <w:pStyle w:val="a3"/>
        <w:jc w:val="both"/>
        <w:rPr>
          <w:rFonts w:ascii="Sylfaen" w:hAnsi="Sylfaen" w:cs="Sylfaen"/>
        </w:rPr>
      </w:pPr>
    </w:p>
    <w:sectPr w:rsidR="00F97506" w:rsidRPr="00C91896" w:rsidSect="00322E50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119"/>
    <w:rsid w:val="00034946"/>
    <w:rsid w:val="00082BC2"/>
    <w:rsid w:val="000D43D4"/>
    <w:rsid w:val="001404BC"/>
    <w:rsid w:val="00145CB5"/>
    <w:rsid w:val="00153871"/>
    <w:rsid w:val="00171443"/>
    <w:rsid w:val="00202DA7"/>
    <w:rsid w:val="002052C4"/>
    <w:rsid w:val="00213E91"/>
    <w:rsid w:val="0023201D"/>
    <w:rsid w:val="002B7536"/>
    <w:rsid w:val="002E7A5D"/>
    <w:rsid w:val="003079C5"/>
    <w:rsid w:val="00311BF2"/>
    <w:rsid w:val="00322E50"/>
    <w:rsid w:val="00343DD0"/>
    <w:rsid w:val="00383EAF"/>
    <w:rsid w:val="003E1440"/>
    <w:rsid w:val="00433048"/>
    <w:rsid w:val="00465004"/>
    <w:rsid w:val="00487274"/>
    <w:rsid w:val="00497103"/>
    <w:rsid w:val="004C6CFC"/>
    <w:rsid w:val="004D3AB1"/>
    <w:rsid w:val="004D50E6"/>
    <w:rsid w:val="004D6530"/>
    <w:rsid w:val="004F7345"/>
    <w:rsid w:val="0050444A"/>
    <w:rsid w:val="0051674D"/>
    <w:rsid w:val="0058309A"/>
    <w:rsid w:val="0059287D"/>
    <w:rsid w:val="005D5EB9"/>
    <w:rsid w:val="005E6B72"/>
    <w:rsid w:val="005F4C75"/>
    <w:rsid w:val="006233DC"/>
    <w:rsid w:val="00625475"/>
    <w:rsid w:val="0064307B"/>
    <w:rsid w:val="0064446B"/>
    <w:rsid w:val="00676672"/>
    <w:rsid w:val="0069713E"/>
    <w:rsid w:val="0069781E"/>
    <w:rsid w:val="006B02DE"/>
    <w:rsid w:val="006E1061"/>
    <w:rsid w:val="006F56D1"/>
    <w:rsid w:val="0075632C"/>
    <w:rsid w:val="0076028A"/>
    <w:rsid w:val="00765B7C"/>
    <w:rsid w:val="00771DF4"/>
    <w:rsid w:val="007958A8"/>
    <w:rsid w:val="007A4CBC"/>
    <w:rsid w:val="007B0B45"/>
    <w:rsid w:val="00815A80"/>
    <w:rsid w:val="008373EF"/>
    <w:rsid w:val="00840B34"/>
    <w:rsid w:val="00871766"/>
    <w:rsid w:val="0087226E"/>
    <w:rsid w:val="008A1F4B"/>
    <w:rsid w:val="008A2AD5"/>
    <w:rsid w:val="0091573E"/>
    <w:rsid w:val="00975C17"/>
    <w:rsid w:val="009D6C47"/>
    <w:rsid w:val="00A109C1"/>
    <w:rsid w:val="00A231AA"/>
    <w:rsid w:val="00A32FCA"/>
    <w:rsid w:val="00A71333"/>
    <w:rsid w:val="00A95C5F"/>
    <w:rsid w:val="00AB0C20"/>
    <w:rsid w:val="00AB1A70"/>
    <w:rsid w:val="00AC6E4B"/>
    <w:rsid w:val="00AC7D7D"/>
    <w:rsid w:val="00B44021"/>
    <w:rsid w:val="00B7119C"/>
    <w:rsid w:val="00B910EE"/>
    <w:rsid w:val="00C10396"/>
    <w:rsid w:val="00C15136"/>
    <w:rsid w:val="00C37B43"/>
    <w:rsid w:val="00C405C0"/>
    <w:rsid w:val="00C75950"/>
    <w:rsid w:val="00C843C1"/>
    <w:rsid w:val="00C91896"/>
    <w:rsid w:val="00CA6689"/>
    <w:rsid w:val="00CB4885"/>
    <w:rsid w:val="00CE5F45"/>
    <w:rsid w:val="00CF0CE3"/>
    <w:rsid w:val="00D008F5"/>
    <w:rsid w:val="00D14C72"/>
    <w:rsid w:val="00D315FF"/>
    <w:rsid w:val="00D3169F"/>
    <w:rsid w:val="00D45F47"/>
    <w:rsid w:val="00D8035E"/>
    <w:rsid w:val="00D87D90"/>
    <w:rsid w:val="00DB7F0C"/>
    <w:rsid w:val="00DF1B23"/>
    <w:rsid w:val="00E01A19"/>
    <w:rsid w:val="00E206A2"/>
    <w:rsid w:val="00E26FC1"/>
    <w:rsid w:val="00E31FD0"/>
    <w:rsid w:val="00E64DDC"/>
    <w:rsid w:val="00E92119"/>
    <w:rsid w:val="00EC0E9F"/>
    <w:rsid w:val="00EF7608"/>
    <w:rsid w:val="00F61343"/>
    <w:rsid w:val="00F97011"/>
    <w:rsid w:val="00F97506"/>
    <w:rsid w:val="00FB5B20"/>
    <w:rsid w:val="00FC3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5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1B585-FB64-4C87-8BF3-1976DACF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</dc:creator>
  <cp:lastModifiedBy>409</cp:lastModifiedBy>
  <cp:revision>70</cp:revision>
  <cp:lastPrinted>2020-07-29T04:52:00Z</cp:lastPrinted>
  <dcterms:created xsi:type="dcterms:W3CDTF">2020-07-24T10:22:00Z</dcterms:created>
  <dcterms:modified xsi:type="dcterms:W3CDTF">2020-11-12T05:50:00Z</dcterms:modified>
</cp:coreProperties>
</file>